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01A" w:rsidRDefault="0004501A" w:rsidP="0004501A">
      <w:pPr>
        <w:spacing w:line="600" w:lineRule="exact"/>
        <w:rPr>
          <w:rFonts w:eastAsia="黑体"/>
          <w:color w:val="000000"/>
          <w:kern w:val="0"/>
          <w:sz w:val="32"/>
          <w:szCs w:val="32"/>
        </w:rPr>
      </w:pPr>
      <w:r>
        <w:rPr>
          <w:rFonts w:eastAsia="黑体" w:hAnsi="黑体"/>
          <w:color w:val="000000"/>
          <w:kern w:val="0"/>
          <w:sz w:val="32"/>
          <w:szCs w:val="32"/>
        </w:rPr>
        <w:t>附</w:t>
      </w:r>
      <w:r>
        <w:rPr>
          <w:rFonts w:eastAsia="黑体"/>
          <w:color w:val="000000"/>
          <w:kern w:val="0"/>
          <w:sz w:val="32"/>
          <w:szCs w:val="32"/>
        </w:rPr>
        <w:t xml:space="preserve"> </w:t>
      </w:r>
      <w:r>
        <w:rPr>
          <w:rFonts w:eastAsia="黑体" w:hAnsi="黑体"/>
          <w:color w:val="000000"/>
          <w:kern w:val="0"/>
          <w:sz w:val="32"/>
          <w:szCs w:val="32"/>
        </w:rPr>
        <w:t>件</w:t>
      </w:r>
    </w:p>
    <w:p w:rsidR="0004501A" w:rsidRDefault="0004501A" w:rsidP="0004501A">
      <w:pPr>
        <w:spacing w:line="600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  <w:r>
        <w:rPr>
          <w:rFonts w:eastAsia="方正小标宋简体"/>
          <w:color w:val="000000"/>
          <w:kern w:val="0"/>
          <w:sz w:val="44"/>
          <w:szCs w:val="44"/>
        </w:rPr>
        <w:t>郑州</w:t>
      </w:r>
      <w:r>
        <w:rPr>
          <w:rFonts w:eastAsia="方正小标宋简体" w:hint="eastAsia"/>
          <w:color w:val="000000"/>
          <w:kern w:val="0"/>
          <w:sz w:val="44"/>
          <w:szCs w:val="44"/>
        </w:rPr>
        <w:t>高新区</w:t>
      </w:r>
      <w:r>
        <w:rPr>
          <w:rFonts w:eastAsia="方正小标宋简体"/>
          <w:color w:val="000000"/>
          <w:kern w:val="0"/>
          <w:sz w:val="44"/>
          <w:szCs w:val="44"/>
        </w:rPr>
        <w:t>2015</w:t>
      </w:r>
      <w:r>
        <w:rPr>
          <w:rFonts w:eastAsia="方正小标宋简体"/>
          <w:color w:val="000000"/>
          <w:kern w:val="0"/>
          <w:sz w:val="44"/>
          <w:szCs w:val="44"/>
        </w:rPr>
        <w:t>年政府采购目录及限额标准</w:t>
      </w:r>
    </w:p>
    <w:p w:rsidR="0004501A" w:rsidRDefault="0004501A" w:rsidP="0004501A">
      <w:pPr>
        <w:spacing w:line="600" w:lineRule="exact"/>
        <w:ind w:firstLineChars="200" w:firstLine="600"/>
        <w:rPr>
          <w:rFonts w:eastAsia="黑体"/>
          <w:color w:val="000000"/>
          <w:kern w:val="0"/>
          <w:sz w:val="30"/>
        </w:rPr>
      </w:pPr>
    </w:p>
    <w:p w:rsidR="0004501A" w:rsidRDefault="0004501A" w:rsidP="0004501A">
      <w:pPr>
        <w:spacing w:line="600" w:lineRule="exact"/>
        <w:ind w:firstLineChars="200" w:firstLine="600"/>
        <w:rPr>
          <w:rFonts w:eastAsia="黑体" w:hint="eastAsia"/>
          <w:color w:val="000000"/>
          <w:kern w:val="0"/>
          <w:sz w:val="30"/>
        </w:rPr>
      </w:pPr>
      <w:r>
        <w:rPr>
          <w:rFonts w:eastAsia="黑体" w:hAnsi="黑体"/>
          <w:color w:val="000000"/>
          <w:kern w:val="0"/>
          <w:sz w:val="30"/>
        </w:rPr>
        <w:t>一、政府采购目录</w:t>
      </w:r>
    </w:p>
    <w:tbl>
      <w:tblPr>
        <w:tblW w:w="0" w:type="auto"/>
        <w:tblInd w:w="-72" w:type="dxa"/>
        <w:tblLayout w:type="fixed"/>
        <w:tblLook w:val="0000"/>
      </w:tblPr>
      <w:tblGrid>
        <w:gridCol w:w="1529"/>
        <w:gridCol w:w="4951"/>
        <w:gridCol w:w="3131"/>
      </w:tblGrid>
      <w:tr w:rsidR="0004501A" w:rsidTr="00A369B2">
        <w:trPr>
          <w:trHeight w:val="285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</w:rPr>
              <w:t>品目名称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</w:rPr>
              <w:t>备注</w:t>
            </w:r>
          </w:p>
        </w:tc>
      </w:tr>
      <w:tr w:rsidR="0004501A" w:rsidTr="00A369B2">
        <w:trPr>
          <w:trHeight w:val="315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pStyle w:val="1"/>
              <w:ind w:firstLineChars="200" w:firstLine="482"/>
              <w:jc w:val="both"/>
              <w:rPr>
                <w:rFonts w:eastAsia="仿宋"/>
                <w:color w:val="000000"/>
              </w:rPr>
            </w:pPr>
            <w:r>
              <w:rPr>
                <w:rFonts w:eastAsia="仿宋"/>
                <w:color w:val="000000"/>
              </w:rPr>
              <w:t>A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center"/>
              <w:rPr>
                <w:rFonts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" w:hAnsi="仿宋"/>
                <w:b/>
                <w:bCs/>
                <w:color w:val="000000"/>
                <w:kern w:val="0"/>
                <w:sz w:val="24"/>
              </w:rPr>
              <w:t>货物类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4501A" w:rsidTr="00A369B2">
        <w:trPr>
          <w:trHeight w:val="285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A01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</w:rPr>
              <w:t>一般设备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4501A" w:rsidTr="00A369B2">
        <w:trPr>
          <w:trHeight w:val="285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A0101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" w:hAnsi="仿宋"/>
                <w:color w:val="000000"/>
                <w:kern w:val="0"/>
                <w:sz w:val="24"/>
              </w:rPr>
              <w:t>电器设备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4501A" w:rsidTr="00A369B2">
        <w:trPr>
          <w:trHeight w:val="285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A010101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 xml:space="preserve">        </w:t>
            </w:r>
            <w:r>
              <w:rPr>
                <w:rFonts w:eastAsia="仿宋" w:hAnsi="仿宋"/>
                <w:color w:val="000000"/>
                <w:kern w:val="0"/>
                <w:sz w:val="24"/>
              </w:rPr>
              <w:t>电视机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</w:rPr>
              <w:t>协议供货</w:t>
            </w:r>
          </w:p>
        </w:tc>
      </w:tr>
      <w:tr w:rsidR="0004501A" w:rsidTr="00A369B2">
        <w:trPr>
          <w:trHeight w:val="285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A010102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 xml:space="preserve">        </w:t>
            </w:r>
            <w:r>
              <w:rPr>
                <w:rFonts w:eastAsia="仿宋" w:hAnsi="仿宋"/>
                <w:color w:val="000000"/>
                <w:kern w:val="0"/>
                <w:sz w:val="24"/>
              </w:rPr>
              <w:t>摄影、摄像器材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</w:rPr>
              <w:t>协议供货</w:t>
            </w:r>
          </w:p>
        </w:tc>
      </w:tr>
      <w:tr w:rsidR="0004501A" w:rsidTr="00A369B2">
        <w:trPr>
          <w:trHeight w:val="285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A010103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 xml:space="preserve">        </w:t>
            </w:r>
            <w:r>
              <w:rPr>
                <w:rFonts w:eastAsia="仿宋" w:hAnsi="仿宋"/>
                <w:color w:val="000000"/>
                <w:kern w:val="0"/>
                <w:sz w:val="24"/>
              </w:rPr>
              <w:t>空气调节设备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</w:rPr>
              <w:t>协议供货</w:t>
            </w:r>
          </w:p>
        </w:tc>
      </w:tr>
      <w:tr w:rsidR="0004501A" w:rsidTr="00A369B2">
        <w:trPr>
          <w:trHeight w:val="90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A010199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 xml:space="preserve">        </w:t>
            </w:r>
            <w:r>
              <w:rPr>
                <w:rFonts w:eastAsia="仿宋" w:hAnsi="仿宋"/>
                <w:color w:val="000000"/>
                <w:kern w:val="0"/>
                <w:sz w:val="24"/>
              </w:rPr>
              <w:t>其他电器设备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 w:rsidR="0004501A" w:rsidTr="00A369B2">
        <w:trPr>
          <w:trHeight w:val="285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A0102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" w:hAnsi="仿宋"/>
                <w:color w:val="000000"/>
                <w:kern w:val="0"/>
                <w:sz w:val="24"/>
              </w:rPr>
              <w:t>办公自动化设备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4501A" w:rsidTr="00A369B2">
        <w:trPr>
          <w:trHeight w:val="285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A010201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 xml:space="preserve">        </w:t>
            </w:r>
            <w:r>
              <w:rPr>
                <w:rFonts w:eastAsia="仿宋" w:hAnsi="仿宋"/>
                <w:color w:val="000000"/>
                <w:kern w:val="0"/>
                <w:sz w:val="24"/>
              </w:rPr>
              <w:t>计算机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</w:rPr>
              <w:t>协议供货</w:t>
            </w:r>
          </w:p>
        </w:tc>
      </w:tr>
      <w:tr w:rsidR="0004501A" w:rsidTr="00A369B2">
        <w:trPr>
          <w:trHeight w:val="285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A010202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 xml:space="preserve">        </w:t>
            </w:r>
            <w:r>
              <w:rPr>
                <w:rFonts w:eastAsia="仿宋" w:hAnsi="仿宋"/>
                <w:color w:val="000000"/>
                <w:kern w:val="0"/>
                <w:sz w:val="24"/>
              </w:rPr>
              <w:t>打印机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</w:rPr>
              <w:t>协议供货</w:t>
            </w:r>
          </w:p>
        </w:tc>
      </w:tr>
      <w:tr w:rsidR="0004501A" w:rsidTr="00A369B2">
        <w:trPr>
          <w:trHeight w:val="285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A010203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 xml:space="preserve">        </w:t>
            </w:r>
            <w:r>
              <w:rPr>
                <w:rFonts w:eastAsia="仿宋" w:hAnsi="仿宋"/>
                <w:color w:val="000000"/>
                <w:kern w:val="0"/>
                <w:sz w:val="24"/>
              </w:rPr>
              <w:t>传真机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</w:rPr>
              <w:t>协议供货</w:t>
            </w:r>
          </w:p>
        </w:tc>
      </w:tr>
      <w:tr w:rsidR="0004501A" w:rsidTr="00A369B2">
        <w:trPr>
          <w:trHeight w:val="285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A010204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 xml:space="preserve">        </w:t>
            </w:r>
            <w:r>
              <w:rPr>
                <w:rFonts w:eastAsia="仿宋" w:hAnsi="仿宋"/>
                <w:color w:val="000000"/>
                <w:kern w:val="0"/>
                <w:sz w:val="24"/>
              </w:rPr>
              <w:t>复印机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</w:rPr>
              <w:t>协议供货</w:t>
            </w:r>
          </w:p>
        </w:tc>
      </w:tr>
      <w:tr w:rsidR="0004501A" w:rsidTr="00A369B2">
        <w:trPr>
          <w:trHeight w:val="285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A010205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 xml:space="preserve">        </w:t>
            </w:r>
            <w:r>
              <w:rPr>
                <w:rFonts w:eastAsia="仿宋" w:hAnsi="仿宋"/>
                <w:color w:val="000000"/>
                <w:kern w:val="0"/>
                <w:sz w:val="24"/>
              </w:rPr>
              <w:t>印刷一体机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</w:rPr>
              <w:t>协议供货</w:t>
            </w:r>
          </w:p>
        </w:tc>
      </w:tr>
      <w:tr w:rsidR="0004501A" w:rsidTr="00A369B2">
        <w:trPr>
          <w:trHeight w:val="285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A010206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 xml:space="preserve">        </w:t>
            </w:r>
            <w:r>
              <w:rPr>
                <w:rFonts w:eastAsia="仿宋" w:hAnsi="仿宋"/>
                <w:color w:val="000000"/>
                <w:kern w:val="0"/>
                <w:sz w:val="24"/>
              </w:rPr>
              <w:t>碎纸机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</w:rPr>
              <w:t>协议供货</w:t>
            </w:r>
          </w:p>
        </w:tc>
      </w:tr>
      <w:tr w:rsidR="0004501A" w:rsidTr="00A369B2">
        <w:trPr>
          <w:trHeight w:val="285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A010207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 xml:space="preserve">        </w:t>
            </w:r>
            <w:r>
              <w:rPr>
                <w:rFonts w:eastAsia="仿宋" w:hAnsi="仿宋"/>
                <w:color w:val="000000"/>
                <w:kern w:val="0"/>
                <w:sz w:val="24"/>
              </w:rPr>
              <w:t>投影仪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</w:rPr>
              <w:t>协议供货</w:t>
            </w:r>
          </w:p>
        </w:tc>
      </w:tr>
      <w:tr w:rsidR="0004501A" w:rsidTr="00A369B2">
        <w:trPr>
          <w:trHeight w:val="285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A010208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 xml:space="preserve">        </w:t>
            </w:r>
            <w:r>
              <w:rPr>
                <w:rFonts w:eastAsia="仿宋" w:hAnsi="仿宋"/>
                <w:color w:val="000000"/>
                <w:kern w:val="0"/>
                <w:sz w:val="24"/>
              </w:rPr>
              <w:t>扫描仪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</w:rPr>
              <w:t>协议供货</w:t>
            </w:r>
          </w:p>
        </w:tc>
      </w:tr>
      <w:tr w:rsidR="0004501A" w:rsidTr="00A369B2">
        <w:trPr>
          <w:trHeight w:val="315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A010299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 xml:space="preserve">        </w:t>
            </w:r>
            <w:r>
              <w:rPr>
                <w:rFonts w:eastAsia="仿宋" w:hAnsi="仿宋"/>
                <w:color w:val="000000"/>
                <w:kern w:val="0"/>
                <w:sz w:val="24"/>
              </w:rPr>
              <w:t>其他办公自动化设备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 w:rsidR="0004501A" w:rsidTr="00A369B2">
        <w:trPr>
          <w:trHeight w:val="285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A0103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" w:hAnsi="仿宋"/>
                <w:color w:val="000000"/>
                <w:kern w:val="0"/>
                <w:sz w:val="24"/>
              </w:rPr>
              <w:t>家具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4501A" w:rsidTr="00A369B2">
        <w:trPr>
          <w:trHeight w:val="285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A010301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 xml:space="preserve">        </w:t>
            </w:r>
            <w:r>
              <w:rPr>
                <w:rFonts w:eastAsia="仿宋" w:hAnsi="仿宋"/>
                <w:color w:val="000000"/>
                <w:kern w:val="0"/>
                <w:sz w:val="24"/>
              </w:rPr>
              <w:t>办公家具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</w:rPr>
              <w:t>协议供货</w:t>
            </w:r>
          </w:p>
        </w:tc>
      </w:tr>
      <w:tr w:rsidR="0004501A" w:rsidTr="00A369B2">
        <w:trPr>
          <w:trHeight w:val="285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A010302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ind w:firstLineChars="400" w:firstLine="96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</w:rPr>
              <w:t>宿舍家具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</w:rPr>
              <w:t>协议供货</w:t>
            </w:r>
          </w:p>
        </w:tc>
      </w:tr>
      <w:tr w:rsidR="0004501A" w:rsidTr="00A369B2">
        <w:trPr>
          <w:trHeight w:val="285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A010303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 xml:space="preserve">        </w:t>
            </w:r>
            <w:r>
              <w:rPr>
                <w:rFonts w:eastAsia="仿宋" w:hAnsi="仿宋"/>
                <w:color w:val="000000"/>
                <w:kern w:val="0"/>
                <w:sz w:val="24"/>
              </w:rPr>
              <w:t>校用家具、试验室家具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</w:rPr>
              <w:t>协议供货</w:t>
            </w:r>
          </w:p>
        </w:tc>
      </w:tr>
      <w:tr w:rsidR="0004501A" w:rsidTr="00A369B2">
        <w:trPr>
          <w:trHeight w:val="285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A010304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ind w:firstLineChars="400" w:firstLine="96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</w:rPr>
              <w:t>实木门、金属门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</w:rPr>
              <w:t>协议供货</w:t>
            </w:r>
          </w:p>
        </w:tc>
      </w:tr>
      <w:tr w:rsidR="0004501A" w:rsidTr="00A369B2">
        <w:trPr>
          <w:trHeight w:val="285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A010399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 xml:space="preserve">        </w:t>
            </w:r>
            <w:r>
              <w:rPr>
                <w:rFonts w:eastAsia="仿宋" w:hAnsi="仿宋"/>
                <w:color w:val="000000"/>
                <w:kern w:val="0"/>
                <w:sz w:val="24"/>
              </w:rPr>
              <w:t>其他家具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 w:rsidR="0004501A" w:rsidTr="00A369B2">
        <w:trPr>
          <w:trHeight w:val="285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A02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</w:rPr>
              <w:t>办公消耗用品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4501A" w:rsidTr="00A369B2">
        <w:trPr>
          <w:trHeight w:val="285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A0201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" w:hAnsi="仿宋"/>
                <w:color w:val="000000"/>
                <w:kern w:val="0"/>
                <w:sz w:val="24"/>
              </w:rPr>
              <w:t>纸张（复印纸、电脑打印纸、传真纸）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</w:rPr>
              <w:t>协议供货</w:t>
            </w:r>
          </w:p>
        </w:tc>
      </w:tr>
      <w:tr w:rsidR="0004501A" w:rsidTr="00A369B2">
        <w:trPr>
          <w:trHeight w:val="630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A0299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" w:hAnsi="仿宋"/>
                <w:color w:val="000000"/>
                <w:kern w:val="0"/>
                <w:sz w:val="24"/>
              </w:rPr>
              <w:t>其他消耗用品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 w:rsidR="0004501A" w:rsidTr="00A369B2">
        <w:trPr>
          <w:cantSplit/>
          <w:trHeight w:val="285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A03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</w:rPr>
              <w:t>建筑、装饰材料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 w:rsidR="0004501A" w:rsidTr="00A369B2">
        <w:trPr>
          <w:cantSplit/>
          <w:trHeight w:val="285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A0301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" w:hAnsi="仿宋"/>
                <w:color w:val="000000"/>
                <w:kern w:val="0"/>
                <w:sz w:val="24"/>
              </w:rPr>
              <w:t>水泥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 w:rsidR="0004501A" w:rsidTr="00A369B2">
        <w:trPr>
          <w:cantSplit/>
          <w:trHeight w:val="285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A0302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" w:hAnsi="仿宋"/>
                <w:color w:val="000000"/>
                <w:kern w:val="0"/>
                <w:sz w:val="24"/>
              </w:rPr>
              <w:t>木材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 w:rsidR="0004501A" w:rsidTr="00A369B2">
        <w:trPr>
          <w:cantSplit/>
          <w:trHeight w:val="182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A0304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" w:hAnsi="仿宋"/>
                <w:color w:val="000000"/>
                <w:kern w:val="0"/>
                <w:sz w:val="24"/>
              </w:rPr>
              <w:t>金属材料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 w:rsidR="0004501A" w:rsidTr="00A369B2">
        <w:trPr>
          <w:cantSplit/>
          <w:trHeight w:val="285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A0305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" w:hAnsi="仿宋"/>
                <w:color w:val="000000"/>
                <w:kern w:val="0"/>
                <w:sz w:val="24"/>
              </w:rPr>
              <w:t>玻璃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 w:rsidR="0004501A" w:rsidTr="00A369B2">
        <w:trPr>
          <w:cantSplit/>
          <w:trHeight w:val="285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lastRenderedPageBreak/>
              <w:t>A0399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" w:hAnsi="仿宋"/>
                <w:color w:val="000000"/>
                <w:kern w:val="0"/>
                <w:sz w:val="24"/>
              </w:rPr>
              <w:t>其他建筑、装饰材料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 w:rsidR="0004501A" w:rsidTr="00A369B2">
        <w:trPr>
          <w:trHeight w:val="285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A04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</w:rPr>
              <w:t>物资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4501A" w:rsidTr="00A369B2">
        <w:trPr>
          <w:trHeight w:val="285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A0401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" w:hAnsi="仿宋"/>
                <w:color w:val="000000"/>
                <w:kern w:val="0"/>
                <w:sz w:val="24"/>
              </w:rPr>
              <w:t>救灾物资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4501A" w:rsidTr="00A369B2">
        <w:trPr>
          <w:trHeight w:val="285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A0402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" w:hAnsi="仿宋"/>
                <w:color w:val="000000"/>
                <w:kern w:val="0"/>
                <w:sz w:val="24"/>
              </w:rPr>
              <w:t>防汛物资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4501A" w:rsidTr="00A369B2">
        <w:trPr>
          <w:trHeight w:val="242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A0403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" w:hAnsi="仿宋"/>
                <w:color w:val="000000"/>
                <w:kern w:val="0"/>
                <w:sz w:val="24"/>
              </w:rPr>
              <w:t>抗旱物资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4501A" w:rsidTr="00A369B2">
        <w:trPr>
          <w:trHeight w:val="285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A0404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" w:hAnsi="仿宋"/>
                <w:color w:val="000000"/>
                <w:kern w:val="0"/>
                <w:sz w:val="24"/>
              </w:rPr>
              <w:t>农用物资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4501A" w:rsidTr="00A369B2">
        <w:trPr>
          <w:trHeight w:val="285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A0405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" w:hAnsi="仿宋"/>
                <w:color w:val="000000"/>
                <w:kern w:val="0"/>
                <w:sz w:val="24"/>
              </w:rPr>
              <w:t>储备物资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</w:rPr>
              <w:t>包括粮食、糖、棉花等</w:t>
            </w:r>
          </w:p>
        </w:tc>
      </w:tr>
      <w:tr w:rsidR="0004501A" w:rsidTr="00A369B2">
        <w:trPr>
          <w:trHeight w:val="285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A0406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" w:hAnsi="仿宋"/>
                <w:color w:val="000000"/>
                <w:kern w:val="0"/>
                <w:sz w:val="24"/>
              </w:rPr>
              <w:t>燃料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</w:rPr>
              <w:t>冬季取暖用煤、油</w:t>
            </w:r>
          </w:p>
        </w:tc>
      </w:tr>
      <w:tr w:rsidR="0004501A" w:rsidTr="00A369B2">
        <w:trPr>
          <w:trHeight w:val="285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A0499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" w:hAnsi="仿宋"/>
                <w:color w:val="000000"/>
                <w:kern w:val="0"/>
                <w:sz w:val="24"/>
              </w:rPr>
              <w:t>其他物资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 w:rsidR="0004501A" w:rsidTr="00A369B2">
        <w:trPr>
          <w:trHeight w:val="285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A05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</w:rPr>
              <w:t>专用材料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4501A" w:rsidTr="00A369B2">
        <w:trPr>
          <w:trHeight w:val="285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A0501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" w:hAnsi="仿宋"/>
                <w:color w:val="000000"/>
                <w:kern w:val="0"/>
                <w:sz w:val="24"/>
              </w:rPr>
              <w:t>工具和仪器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</w:rPr>
              <w:t>指仪表、仪器等</w:t>
            </w:r>
          </w:p>
        </w:tc>
      </w:tr>
      <w:tr w:rsidR="0004501A" w:rsidTr="00A369B2">
        <w:trPr>
          <w:trHeight w:val="285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A0502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" w:hAnsi="仿宋"/>
                <w:color w:val="000000"/>
                <w:kern w:val="0"/>
                <w:sz w:val="24"/>
              </w:rPr>
              <w:t>艺术部门用材料和用品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4501A" w:rsidTr="00A369B2">
        <w:trPr>
          <w:trHeight w:val="570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A0503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" w:hAnsi="仿宋"/>
                <w:color w:val="000000"/>
                <w:kern w:val="0"/>
                <w:sz w:val="24"/>
              </w:rPr>
              <w:t>军装、制服及劳保用品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</w:rPr>
              <w:t>包括执法部门统一制装；学生统一校服；</w:t>
            </w:r>
          </w:p>
        </w:tc>
      </w:tr>
      <w:tr w:rsidR="0004501A" w:rsidTr="00A369B2">
        <w:trPr>
          <w:trHeight w:val="285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A0599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" w:hAnsi="仿宋"/>
                <w:color w:val="000000"/>
                <w:kern w:val="0"/>
                <w:sz w:val="24"/>
              </w:rPr>
              <w:t>其他专用材料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 w:rsidR="0004501A" w:rsidTr="00A369B2">
        <w:trPr>
          <w:trHeight w:val="285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A06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</w:rPr>
              <w:t>专用设备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4501A" w:rsidTr="00A369B2">
        <w:trPr>
          <w:trHeight w:val="285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A0601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" w:hAnsi="仿宋"/>
                <w:color w:val="000000"/>
                <w:kern w:val="0"/>
                <w:sz w:val="24"/>
              </w:rPr>
              <w:t>通信设备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4501A" w:rsidTr="00A369B2">
        <w:trPr>
          <w:trHeight w:val="285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A060101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 xml:space="preserve">        </w:t>
            </w:r>
            <w:r>
              <w:rPr>
                <w:rFonts w:eastAsia="仿宋" w:hAnsi="仿宋"/>
                <w:color w:val="000000"/>
                <w:kern w:val="0"/>
                <w:sz w:val="24"/>
              </w:rPr>
              <w:t>移动通信设备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4501A" w:rsidTr="00A369B2">
        <w:trPr>
          <w:trHeight w:val="285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A060102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 xml:space="preserve">        </w:t>
            </w:r>
            <w:r>
              <w:rPr>
                <w:rFonts w:eastAsia="仿宋" w:hAnsi="仿宋"/>
                <w:color w:val="000000"/>
                <w:kern w:val="0"/>
                <w:sz w:val="24"/>
              </w:rPr>
              <w:t>电话通信设备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4501A" w:rsidTr="00A369B2">
        <w:trPr>
          <w:trHeight w:val="285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A060199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 xml:space="preserve">        </w:t>
            </w:r>
            <w:r>
              <w:rPr>
                <w:rFonts w:eastAsia="仿宋" w:hAnsi="仿宋"/>
                <w:color w:val="000000"/>
                <w:kern w:val="0"/>
                <w:sz w:val="24"/>
              </w:rPr>
              <w:t>其他通信设备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 w:rsidR="0004501A" w:rsidTr="00A369B2">
        <w:trPr>
          <w:trHeight w:val="285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A0602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" w:hAnsi="仿宋"/>
                <w:color w:val="000000"/>
                <w:kern w:val="0"/>
                <w:sz w:val="24"/>
              </w:rPr>
              <w:t>印刷设备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4501A" w:rsidTr="00A369B2">
        <w:trPr>
          <w:trHeight w:val="285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A0603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" w:hAnsi="仿宋"/>
                <w:color w:val="000000"/>
                <w:kern w:val="0"/>
                <w:sz w:val="24"/>
              </w:rPr>
              <w:t>照排设备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4501A" w:rsidTr="00A369B2">
        <w:trPr>
          <w:trHeight w:val="285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A0604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" w:hAnsi="仿宋"/>
                <w:color w:val="000000"/>
                <w:kern w:val="0"/>
                <w:sz w:val="24"/>
              </w:rPr>
              <w:t>网络设备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4501A" w:rsidTr="00A369B2">
        <w:trPr>
          <w:trHeight w:val="285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A060401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 xml:space="preserve">        </w:t>
            </w:r>
            <w:r>
              <w:rPr>
                <w:rFonts w:eastAsia="仿宋" w:hAnsi="仿宋"/>
                <w:color w:val="000000"/>
                <w:kern w:val="0"/>
                <w:sz w:val="24"/>
              </w:rPr>
              <w:t>服务器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</w:rPr>
              <w:t>协议供货</w:t>
            </w:r>
          </w:p>
        </w:tc>
      </w:tr>
      <w:tr w:rsidR="0004501A" w:rsidTr="00A369B2">
        <w:trPr>
          <w:trHeight w:val="285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A060402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 xml:space="preserve">        </w:t>
            </w:r>
            <w:r>
              <w:rPr>
                <w:rFonts w:eastAsia="仿宋" w:hAnsi="仿宋"/>
                <w:color w:val="000000"/>
                <w:kern w:val="0"/>
                <w:sz w:val="24"/>
              </w:rPr>
              <w:t>路由器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</w:rPr>
              <w:t>协议供货</w:t>
            </w:r>
          </w:p>
        </w:tc>
      </w:tr>
      <w:tr w:rsidR="0004501A" w:rsidTr="00A369B2">
        <w:trPr>
          <w:trHeight w:val="285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A060403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 xml:space="preserve">        </w:t>
            </w:r>
            <w:r>
              <w:rPr>
                <w:rFonts w:eastAsia="仿宋" w:hAnsi="仿宋"/>
                <w:color w:val="000000"/>
                <w:kern w:val="0"/>
                <w:sz w:val="24"/>
              </w:rPr>
              <w:t>交换机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</w:rPr>
              <w:t>协议供货</w:t>
            </w:r>
          </w:p>
        </w:tc>
      </w:tr>
      <w:tr w:rsidR="0004501A" w:rsidTr="00A369B2">
        <w:trPr>
          <w:trHeight w:val="285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A060404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 xml:space="preserve">        </w:t>
            </w:r>
            <w:r>
              <w:rPr>
                <w:rFonts w:eastAsia="仿宋" w:hAnsi="仿宋"/>
                <w:color w:val="000000"/>
                <w:kern w:val="0"/>
                <w:sz w:val="24"/>
              </w:rPr>
              <w:t>调制解调器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 w:rsidR="0004501A" w:rsidTr="00A369B2">
        <w:trPr>
          <w:trHeight w:val="285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A060499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 xml:space="preserve">        </w:t>
            </w:r>
            <w:r>
              <w:rPr>
                <w:rFonts w:eastAsia="仿宋" w:hAnsi="仿宋"/>
                <w:color w:val="000000"/>
                <w:kern w:val="0"/>
                <w:sz w:val="24"/>
              </w:rPr>
              <w:t>其他网络设备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 w:rsidR="0004501A" w:rsidTr="00A369B2">
        <w:trPr>
          <w:trHeight w:val="285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A0605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" w:hAnsi="仿宋"/>
                <w:color w:val="000000"/>
                <w:kern w:val="0"/>
                <w:sz w:val="24"/>
              </w:rPr>
              <w:t>发电设备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4501A" w:rsidTr="00A369B2">
        <w:trPr>
          <w:trHeight w:val="285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A0606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" w:hAnsi="仿宋"/>
                <w:color w:val="000000"/>
                <w:kern w:val="0"/>
                <w:sz w:val="24"/>
              </w:rPr>
              <w:t>医疗设备、器械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4501A" w:rsidTr="00A369B2">
        <w:trPr>
          <w:trHeight w:val="285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A0607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" w:hAnsi="仿宋"/>
                <w:color w:val="000000"/>
                <w:kern w:val="0"/>
                <w:sz w:val="24"/>
              </w:rPr>
              <w:t>计划生育设备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4501A" w:rsidTr="00A369B2">
        <w:trPr>
          <w:trHeight w:val="285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A0608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" w:hAnsi="仿宋"/>
                <w:color w:val="000000"/>
                <w:kern w:val="0"/>
                <w:sz w:val="24"/>
              </w:rPr>
              <w:t>交通管理监控设备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4501A" w:rsidTr="00A369B2">
        <w:trPr>
          <w:trHeight w:val="285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A0609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" w:hAnsi="仿宋"/>
                <w:color w:val="000000"/>
                <w:kern w:val="0"/>
                <w:sz w:val="24"/>
              </w:rPr>
              <w:t>港口设备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4501A" w:rsidTr="00A369B2">
        <w:trPr>
          <w:trHeight w:val="285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A0610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" w:hAnsi="仿宋"/>
                <w:color w:val="000000"/>
                <w:kern w:val="0"/>
                <w:sz w:val="24"/>
              </w:rPr>
              <w:t>农用机械设备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4501A" w:rsidTr="00A369B2">
        <w:trPr>
          <w:trHeight w:val="285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A0611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" w:hAnsi="仿宋"/>
                <w:color w:val="000000"/>
                <w:kern w:val="0"/>
                <w:sz w:val="24"/>
              </w:rPr>
              <w:t>工程机械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4501A" w:rsidTr="00A369B2">
        <w:trPr>
          <w:trHeight w:val="285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A0612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" w:hAnsi="仿宋"/>
                <w:color w:val="000000"/>
                <w:kern w:val="0"/>
                <w:sz w:val="24"/>
              </w:rPr>
              <w:t>消防设备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4501A" w:rsidTr="00A369B2">
        <w:trPr>
          <w:trHeight w:val="285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A0613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" w:hAnsi="仿宋"/>
                <w:color w:val="000000"/>
                <w:kern w:val="0"/>
                <w:sz w:val="24"/>
              </w:rPr>
              <w:t>警用设备和用品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4501A" w:rsidTr="00A369B2">
        <w:trPr>
          <w:trHeight w:val="285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A0614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" w:hAnsi="仿宋"/>
                <w:color w:val="000000"/>
                <w:kern w:val="0"/>
                <w:sz w:val="24"/>
              </w:rPr>
              <w:t>图书、档案、保密设备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4501A" w:rsidTr="00A369B2">
        <w:trPr>
          <w:trHeight w:val="285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A0615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" w:hAnsi="仿宋"/>
                <w:color w:val="000000"/>
                <w:kern w:val="0"/>
                <w:sz w:val="24"/>
              </w:rPr>
              <w:t>教学设备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4501A" w:rsidTr="00A369B2">
        <w:trPr>
          <w:trHeight w:val="285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A0616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" w:hAnsi="仿宋"/>
                <w:color w:val="000000"/>
                <w:kern w:val="0"/>
                <w:sz w:val="24"/>
              </w:rPr>
              <w:t>实验室设备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4501A" w:rsidTr="00A369B2">
        <w:trPr>
          <w:trHeight w:val="285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A0617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" w:hAnsi="仿宋"/>
                <w:color w:val="000000"/>
                <w:kern w:val="0"/>
                <w:sz w:val="24"/>
              </w:rPr>
              <w:t>广播电视、影像设备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4501A" w:rsidTr="00A369B2">
        <w:trPr>
          <w:trHeight w:val="285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A0618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" w:hAnsi="仿宋"/>
                <w:color w:val="000000"/>
                <w:kern w:val="0"/>
                <w:sz w:val="24"/>
              </w:rPr>
              <w:t>灯光、音响设备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4501A" w:rsidTr="00A369B2">
        <w:trPr>
          <w:trHeight w:val="285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A0619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" w:hAnsi="仿宋"/>
                <w:color w:val="000000"/>
                <w:kern w:val="0"/>
                <w:sz w:val="24"/>
              </w:rPr>
              <w:t>文艺设备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4501A" w:rsidTr="00A369B2">
        <w:trPr>
          <w:trHeight w:val="285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lastRenderedPageBreak/>
              <w:t>A0620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" w:hAnsi="仿宋"/>
                <w:color w:val="000000"/>
                <w:kern w:val="0"/>
                <w:sz w:val="24"/>
              </w:rPr>
              <w:t>体育设备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4501A" w:rsidTr="00A369B2">
        <w:trPr>
          <w:trHeight w:val="285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A0621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" w:hAnsi="仿宋"/>
                <w:color w:val="000000"/>
                <w:kern w:val="0"/>
                <w:sz w:val="24"/>
              </w:rPr>
              <w:t>地震设备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4501A" w:rsidTr="00A369B2">
        <w:trPr>
          <w:trHeight w:val="285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A0622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" w:hAnsi="仿宋"/>
                <w:color w:val="000000"/>
                <w:kern w:val="0"/>
                <w:sz w:val="24"/>
              </w:rPr>
              <w:t>电梯和起重机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4501A" w:rsidTr="00A369B2">
        <w:trPr>
          <w:trHeight w:val="285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A0623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" w:hAnsi="仿宋"/>
                <w:color w:val="000000"/>
                <w:kern w:val="0"/>
                <w:sz w:val="24"/>
              </w:rPr>
              <w:t>炊事设备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 w:rsidR="0004501A" w:rsidTr="00A369B2">
        <w:trPr>
          <w:trHeight w:val="285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A0624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" w:hAnsi="仿宋"/>
                <w:color w:val="000000"/>
                <w:kern w:val="0"/>
                <w:sz w:val="24"/>
              </w:rPr>
              <w:t>锅炉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4501A" w:rsidTr="00A369B2">
        <w:trPr>
          <w:trHeight w:val="285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A0699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" w:hAnsi="仿宋"/>
                <w:color w:val="000000"/>
                <w:kern w:val="0"/>
                <w:sz w:val="24"/>
              </w:rPr>
              <w:t>其他专用设备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 w:rsidR="0004501A" w:rsidTr="00A369B2">
        <w:trPr>
          <w:trHeight w:val="285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A07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</w:rPr>
              <w:t>交通工具</w:t>
            </w:r>
            <w:r>
              <w:rPr>
                <w:rFonts w:eastAsia="仿宋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4501A" w:rsidTr="00A369B2">
        <w:trPr>
          <w:trHeight w:val="285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A0701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" w:hAnsi="仿宋"/>
                <w:color w:val="000000"/>
                <w:kern w:val="0"/>
                <w:sz w:val="24"/>
              </w:rPr>
              <w:t>汽车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rPr>
                <w:rFonts w:eastAsia="仿宋" w:hint="eastAsia"/>
                <w:color w:val="000000"/>
                <w:kern w:val="0"/>
                <w:sz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</w:rPr>
              <w:t>协议供货</w:t>
            </w:r>
            <w:r>
              <w:rPr>
                <w:rFonts w:eastAsia="仿宋" w:hAnsi="仿宋" w:hint="eastAsia"/>
                <w:color w:val="000000"/>
                <w:kern w:val="0"/>
                <w:sz w:val="24"/>
              </w:rPr>
              <w:t>（与省联动）</w:t>
            </w:r>
          </w:p>
        </w:tc>
      </w:tr>
      <w:tr w:rsidR="0004501A" w:rsidTr="00A369B2">
        <w:trPr>
          <w:trHeight w:val="285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A070101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 xml:space="preserve">        </w:t>
            </w:r>
            <w:r>
              <w:rPr>
                <w:rFonts w:eastAsia="仿宋" w:hAnsi="仿宋"/>
                <w:color w:val="000000"/>
                <w:kern w:val="0"/>
                <w:sz w:val="24"/>
              </w:rPr>
              <w:t>轿车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</w:rPr>
              <w:t>协议供货</w:t>
            </w:r>
            <w:r>
              <w:rPr>
                <w:rFonts w:eastAsia="仿宋" w:hAnsi="仿宋" w:hint="eastAsia"/>
                <w:color w:val="000000"/>
                <w:kern w:val="0"/>
                <w:sz w:val="24"/>
              </w:rPr>
              <w:t>（与省联动）</w:t>
            </w:r>
          </w:p>
        </w:tc>
      </w:tr>
      <w:tr w:rsidR="0004501A" w:rsidTr="00A369B2">
        <w:trPr>
          <w:trHeight w:val="285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A07010101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 xml:space="preserve">            </w:t>
            </w:r>
            <w:r>
              <w:rPr>
                <w:rFonts w:eastAsia="仿宋" w:hAnsi="仿宋"/>
                <w:color w:val="000000"/>
                <w:kern w:val="0"/>
                <w:sz w:val="24"/>
              </w:rPr>
              <w:t>普通轿车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</w:rPr>
              <w:t>协议供货</w:t>
            </w:r>
            <w:r>
              <w:rPr>
                <w:rFonts w:eastAsia="仿宋" w:hAnsi="仿宋" w:hint="eastAsia"/>
                <w:color w:val="000000"/>
                <w:kern w:val="0"/>
                <w:sz w:val="24"/>
              </w:rPr>
              <w:t>（与省联动）</w:t>
            </w:r>
          </w:p>
        </w:tc>
      </w:tr>
      <w:tr w:rsidR="0004501A" w:rsidTr="00A369B2">
        <w:trPr>
          <w:trHeight w:val="285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A07010102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 xml:space="preserve">            </w:t>
            </w:r>
            <w:r>
              <w:rPr>
                <w:rFonts w:eastAsia="仿宋" w:hAnsi="仿宋"/>
                <w:color w:val="000000"/>
                <w:kern w:val="0"/>
                <w:sz w:val="24"/>
              </w:rPr>
              <w:t>高级轿车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</w:rPr>
              <w:t>协议供货</w:t>
            </w:r>
            <w:r>
              <w:rPr>
                <w:rFonts w:eastAsia="仿宋" w:hAnsi="仿宋" w:hint="eastAsia"/>
                <w:color w:val="000000"/>
                <w:kern w:val="0"/>
                <w:sz w:val="24"/>
              </w:rPr>
              <w:t>（与省联动）</w:t>
            </w:r>
          </w:p>
        </w:tc>
      </w:tr>
      <w:tr w:rsidR="0004501A" w:rsidTr="00A369B2">
        <w:trPr>
          <w:trHeight w:val="285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A070102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 xml:space="preserve">        </w:t>
            </w:r>
            <w:r>
              <w:rPr>
                <w:rFonts w:eastAsia="仿宋" w:hAnsi="仿宋"/>
                <w:color w:val="000000"/>
                <w:kern w:val="0"/>
                <w:sz w:val="24"/>
              </w:rPr>
              <w:t>越野汽车（吉普车）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</w:rPr>
              <w:t>协议供货</w:t>
            </w:r>
            <w:r>
              <w:rPr>
                <w:rFonts w:eastAsia="仿宋" w:hAnsi="仿宋" w:hint="eastAsia"/>
                <w:color w:val="000000"/>
                <w:kern w:val="0"/>
                <w:sz w:val="24"/>
              </w:rPr>
              <w:t>（与省联动）</w:t>
            </w:r>
          </w:p>
        </w:tc>
      </w:tr>
      <w:tr w:rsidR="0004501A" w:rsidTr="00A369B2">
        <w:trPr>
          <w:trHeight w:val="285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A070103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 xml:space="preserve">        </w:t>
            </w:r>
            <w:r>
              <w:rPr>
                <w:rFonts w:eastAsia="仿宋" w:hAnsi="仿宋"/>
                <w:color w:val="000000"/>
                <w:kern w:val="0"/>
                <w:sz w:val="24"/>
              </w:rPr>
              <w:t>卡车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 w:rsidR="0004501A" w:rsidTr="00A369B2">
        <w:trPr>
          <w:trHeight w:val="285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A070104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 xml:space="preserve">        </w:t>
            </w:r>
            <w:r>
              <w:rPr>
                <w:rFonts w:eastAsia="仿宋" w:hAnsi="仿宋"/>
                <w:color w:val="000000"/>
                <w:kern w:val="0"/>
                <w:sz w:val="24"/>
              </w:rPr>
              <w:t>载客汽车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</w:rPr>
              <w:t>协议供货</w:t>
            </w:r>
            <w:r>
              <w:rPr>
                <w:rFonts w:eastAsia="仿宋" w:hAnsi="仿宋" w:hint="eastAsia"/>
                <w:color w:val="000000"/>
                <w:kern w:val="0"/>
                <w:sz w:val="24"/>
              </w:rPr>
              <w:t>（与省联动）</w:t>
            </w:r>
          </w:p>
        </w:tc>
      </w:tr>
      <w:tr w:rsidR="0004501A" w:rsidTr="00A369B2">
        <w:trPr>
          <w:trHeight w:val="285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A07010401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 xml:space="preserve">            </w:t>
            </w:r>
            <w:r>
              <w:rPr>
                <w:rFonts w:eastAsia="仿宋" w:hAnsi="仿宋"/>
                <w:color w:val="000000"/>
                <w:kern w:val="0"/>
                <w:sz w:val="24"/>
              </w:rPr>
              <w:t>旅行面包车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</w:rPr>
              <w:t>协议供货</w:t>
            </w:r>
            <w:r>
              <w:rPr>
                <w:rFonts w:eastAsia="仿宋" w:hAnsi="仿宋" w:hint="eastAsia"/>
                <w:color w:val="000000"/>
                <w:kern w:val="0"/>
                <w:sz w:val="24"/>
              </w:rPr>
              <w:t>（与省联动）</w:t>
            </w:r>
          </w:p>
        </w:tc>
      </w:tr>
      <w:tr w:rsidR="0004501A" w:rsidTr="00A369B2">
        <w:trPr>
          <w:trHeight w:val="285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A07010402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 xml:space="preserve">            </w:t>
            </w:r>
            <w:r>
              <w:rPr>
                <w:rFonts w:eastAsia="仿宋" w:hAnsi="仿宋"/>
                <w:color w:val="000000"/>
                <w:kern w:val="0"/>
                <w:sz w:val="24"/>
              </w:rPr>
              <w:t>微型客车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</w:rPr>
              <w:t>协议供货</w:t>
            </w:r>
            <w:r>
              <w:rPr>
                <w:rFonts w:eastAsia="仿宋" w:hAnsi="仿宋" w:hint="eastAsia"/>
                <w:color w:val="000000"/>
                <w:kern w:val="0"/>
                <w:sz w:val="24"/>
              </w:rPr>
              <w:t>（与省联动）</w:t>
            </w:r>
          </w:p>
        </w:tc>
      </w:tr>
      <w:tr w:rsidR="0004501A" w:rsidTr="00A369B2">
        <w:trPr>
          <w:trHeight w:val="285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A07010499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 xml:space="preserve">            </w:t>
            </w:r>
            <w:r>
              <w:rPr>
                <w:rFonts w:eastAsia="仿宋" w:hAnsi="仿宋"/>
                <w:color w:val="000000"/>
                <w:kern w:val="0"/>
                <w:sz w:val="24"/>
              </w:rPr>
              <w:t>其他载客汽车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</w:rPr>
              <w:t>协议供货</w:t>
            </w:r>
            <w:r>
              <w:rPr>
                <w:rFonts w:eastAsia="仿宋" w:hAnsi="仿宋" w:hint="eastAsia"/>
                <w:color w:val="000000"/>
                <w:kern w:val="0"/>
                <w:sz w:val="24"/>
              </w:rPr>
              <w:t>（与省联动）</w:t>
            </w:r>
          </w:p>
        </w:tc>
      </w:tr>
      <w:tr w:rsidR="0004501A" w:rsidTr="00A369B2">
        <w:trPr>
          <w:trHeight w:val="285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A070105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 xml:space="preserve">        </w:t>
            </w:r>
            <w:r>
              <w:rPr>
                <w:rFonts w:eastAsia="仿宋" w:hAnsi="仿宋"/>
                <w:color w:val="000000"/>
                <w:kern w:val="0"/>
                <w:sz w:val="24"/>
              </w:rPr>
              <w:t>专用汽车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4501A" w:rsidTr="00A369B2">
        <w:trPr>
          <w:trHeight w:val="285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A07010501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 xml:space="preserve">            </w:t>
            </w:r>
            <w:r>
              <w:rPr>
                <w:rFonts w:eastAsia="仿宋" w:hAnsi="仿宋"/>
                <w:color w:val="000000"/>
                <w:kern w:val="0"/>
                <w:sz w:val="24"/>
              </w:rPr>
              <w:t>工程汽车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4501A" w:rsidTr="00A369B2">
        <w:trPr>
          <w:trHeight w:val="285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A07010502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 xml:space="preserve">            </w:t>
            </w:r>
            <w:r>
              <w:rPr>
                <w:rFonts w:eastAsia="仿宋" w:hAnsi="仿宋"/>
                <w:color w:val="000000"/>
                <w:kern w:val="0"/>
                <w:sz w:val="24"/>
              </w:rPr>
              <w:t>工具汽车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4501A" w:rsidTr="00A369B2">
        <w:trPr>
          <w:trHeight w:val="285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A07010503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 xml:space="preserve">            </w:t>
            </w:r>
            <w:r>
              <w:rPr>
                <w:rFonts w:eastAsia="仿宋" w:hAnsi="仿宋"/>
                <w:color w:val="000000"/>
                <w:kern w:val="0"/>
                <w:sz w:val="24"/>
              </w:rPr>
              <w:t>消防车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4501A" w:rsidTr="00A369B2">
        <w:trPr>
          <w:trHeight w:val="285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A07010504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 xml:space="preserve">            </w:t>
            </w:r>
            <w:r>
              <w:rPr>
                <w:rFonts w:eastAsia="仿宋" w:hAnsi="仿宋"/>
                <w:color w:val="000000"/>
                <w:kern w:val="0"/>
                <w:sz w:val="24"/>
              </w:rPr>
              <w:t>警车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4501A" w:rsidTr="00A369B2">
        <w:trPr>
          <w:trHeight w:val="285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A07010505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 xml:space="preserve">            </w:t>
            </w:r>
            <w:r>
              <w:rPr>
                <w:rFonts w:eastAsia="仿宋" w:hAnsi="仿宋"/>
                <w:color w:val="000000"/>
                <w:kern w:val="0"/>
                <w:sz w:val="24"/>
              </w:rPr>
              <w:t>救护车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4501A" w:rsidTr="00A369B2">
        <w:trPr>
          <w:trHeight w:val="285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A07010506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 xml:space="preserve">            </w:t>
            </w:r>
            <w:r>
              <w:rPr>
                <w:rFonts w:eastAsia="仿宋" w:hAnsi="仿宋"/>
                <w:color w:val="000000"/>
                <w:kern w:val="0"/>
                <w:sz w:val="24"/>
              </w:rPr>
              <w:t>通讯和广播用车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4501A" w:rsidTr="00A369B2">
        <w:trPr>
          <w:trHeight w:val="285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A07010507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 xml:space="preserve">            </w:t>
            </w:r>
            <w:r>
              <w:rPr>
                <w:rFonts w:eastAsia="仿宋" w:hAnsi="仿宋"/>
                <w:color w:val="000000"/>
                <w:kern w:val="0"/>
                <w:sz w:val="24"/>
              </w:rPr>
              <w:t>皮卡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 w:hint="eastAsia"/>
                <w:color w:val="000000"/>
                <w:kern w:val="0"/>
                <w:sz w:val="24"/>
              </w:rPr>
            </w:pPr>
            <w:r>
              <w:rPr>
                <w:rFonts w:eastAsia="仿宋" w:hint="eastAsia"/>
                <w:color w:val="000000"/>
                <w:kern w:val="0"/>
                <w:sz w:val="24"/>
              </w:rPr>
              <w:t xml:space="preserve">  </w:t>
            </w:r>
          </w:p>
        </w:tc>
      </w:tr>
      <w:tr w:rsidR="0004501A" w:rsidTr="00A369B2">
        <w:trPr>
          <w:trHeight w:val="285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A07010599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 xml:space="preserve">            </w:t>
            </w:r>
            <w:r>
              <w:rPr>
                <w:rFonts w:eastAsia="仿宋" w:hAnsi="仿宋"/>
                <w:color w:val="000000"/>
                <w:kern w:val="0"/>
                <w:sz w:val="24"/>
              </w:rPr>
              <w:t>其他专用汽车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4501A" w:rsidTr="00A369B2">
        <w:trPr>
          <w:trHeight w:val="285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A0799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" w:hAnsi="仿宋"/>
                <w:color w:val="000000"/>
                <w:kern w:val="0"/>
                <w:sz w:val="24"/>
              </w:rPr>
              <w:t>其他交通工具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4501A" w:rsidTr="00A369B2">
        <w:trPr>
          <w:trHeight w:val="285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A99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</w:rPr>
              <w:t>其他货物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 w:rsidR="0004501A" w:rsidTr="00A369B2">
        <w:trPr>
          <w:trHeight w:val="285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center"/>
              <w:rPr>
                <w:rFonts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 w:val="24"/>
              </w:rPr>
              <w:t>B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center"/>
              <w:rPr>
                <w:rFonts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" w:hAnsi="仿宋"/>
                <w:b/>
                <w:bCs/>
                <w:color w:val="000000"/>
                <w:kern w:val="0"/>
                <w:sz w:val="24"/>
              </w:rPr>
              <w:t>工程类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center"/>
              <w:rPr>
                <w:rFonts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" w:hAnsi="仿宋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04501A" w:rsidTr="00A369B2">
        <w:trPr>
          <w:trHeight w:val="285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B01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</w:rPr>
              <w:t>建筑物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4501A" w:rsidTr="00A369B2">
        <w:trPr>
          <w:trHeight w:val="315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B0101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 xml:space="preserve">     </w:t>
            </w:r>
            <w:r>
              <w:rPr>
                <w:rFonts w:eastAsia="仿宋" w:hAnsi="仿宋"/>
                <w:color w:val="000000"/>
                <w:kern w:val="0"/>
                <w:sz w:val="24"/>
              </w:rPr>
              <w:t>公用房建设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4501A" w:rsidTr="00A369B2">
        <w:trPr>
          <w:trHeight w:val="315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B0102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 xml:space="preserve">     </w:t>
            </w:r>
            <w:r>
              <w:rPr>
                <w:rFonts w:eastAsia="仿宋" w:hAnsi="仿宋"/>
                <w:color w:val="000000"/>
                <w:kern w:val="0"/>
                <w:sz w:val="24"/>
              </w:rPr>
              <w:t>住房建设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4501A" w:rsidTr="00A369B2">
        <w:trPr>
          <w:trHeight w:val="315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B0103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 xml:space="preserve">     </w:t>
            </w:r>
            <w:r>
              <w:rPr>
                <w:rFonts w:eastAsia="仿宋" w:hAnsi="仿宋"/>
                <w:color w:val="000000"/>
                <w:kern w:val="0"/>
                <w:sz w:val="24"/>
              </w:rPr>
              <w:t>其他用房建设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4501A" w:rsidTr="00A369B2">
        <w:trPr>
          <w:trHeight w:val="315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B0104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 xml:space="preserve">     </w:t>
            </w:r>
            <w:r>
              <w:rPr>
                <w:rFonts w:eastAsia="仿宋" w:hAnsi="仿宋"/>
                <w:color w:val="000000"/>
                <w:kern w:val="0"/>
                <w:sz w:val="24"/>
              </w:rPr>
              <w:t>文教、卫生、音乐、体育等公益设施建设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4501A" w:rsidTr="00A369B2">
        <w:trPr>
          <w:trHeight w:val="315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B0105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 xml:space="preserve">     </w:t>
            </w:r>
            <w:r>
              <w:rPr>
                <w:rFonts w:eastAsia="仿宋" w:hAnsi="仿宋"/>
                <w:color w:val="000000"/>
                <w:kern w:val="0"/>
                <w:sz w:val="24"/>
              </w:rPr>
              <w:t>纪念性建筑设施建设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4501A" w:rsidTr="00A369B2">
        <w:trPr>
          <w:trHeight w:val="315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B0199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" w:hAnsi="仿宋"/>
                <w:color w:val="000000"/>
                <w:kern w:val="0"/>
                <w:sz w:val="24"/>
              </w:rPr>
              <w:t>其他建筑设施建设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4501A" w:rsidTr="00A369B2">
        <w:trPr>
          <w:trHeight w:val="285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B02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</w:rPr>
              <w:t>环保、绿化工程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4501A" w:rsidTr="00A369B2">
        <w:trPr>
          <w:trHeight w:val="285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B0201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" w:hAnsi="仿宋"/>
                <w:color w:val="000000"/>
                <w:kern w:val="0"/>
                <w:sz w:val="24"/>
              </w:rPr>
              <w:t>污水处理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4501A" w:rsidTr="00A369B2">
        <w:trPr>
          <w:trHeight w:val="285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B0202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" w:hAnsi="仿宋"/>
                <w:color w:val="000000"/>
                <w:kern w:val="0"/>
                <w:sz w:val="24"/>
              </w:rPr>
              <w:t>园林绿化工程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4501A" w:rsidTr="00A369B2">
        <w:trPr>
          <w:trHeight w:val="285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B0203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" w:hAnsi="仿宋"/>
                <w:color w:val="000000"/>
                <w:kern w:val="0"/>
                <w:sz w:val="24"/>
              </w:rPr>
              <w:t>荒山绿化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4501A" w:rsidTr="00A369B2">
        <w:trPr>
          <w:trHeight w:val="285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B0204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" w:hAnsi="仿宋"/>
                <w:color w:val="000000"/>
                <w:kern w:val="0"/>
                <w:sz w:val="24"/>
              </w:rPr>
              <w:t>天然林保护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4501A" w:rsidTr="00A369B2">
        <w:trPr>
          <w:trHeight w:val="285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B0205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" w:hAnsi="仿宋"/>
                <w:color w:val="000000"/>
                <w:kern w:val="0"/>
                <w:sz w:val="24"/>
              </w:rPr>
              <w:t>防沙工程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4501A" w:rsidTr="00A369B2">
        <w:trPr>
          <w:trHeight w:val="285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lastRenderedPageBreak/>
              <w:t>B03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</w:rPr>
              <w:t>水利、防洪工程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4501A" w:rsidTr="00A369B2">
        <w:trPr>
          <w:trHeight w:val="285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B0301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" w:hAnsi="仿宋"/>
                <w:color w:val="000000"/>
                <w:kern w:val="0"/>
                <w:sz w:val="24"/>
              </w:rPr>
              <w:t>河道疏浚工程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4501A" w:rsidTr="00A369B2">
        <w:trPr>
          <w:trHeight w:val="285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B0302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" w:hAnsi="仿宋"/>
                <w:color w:val="000000"/>
                <w:kern w:val="0"/>
                <w:sz w:val="24"/>
              </w:rPr>
              <w:t>大坝、水库、闸门、泄洪工程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4501A" w:rsidTr="00A369B2">
        <w:trPr>
          <w:trHeight w:val="285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B0303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" w:hAnsi="仿宋"/>
                <w:color w:val="000000"/>
                <w:kern w:val="0"/>
                <w:sz w:val="24"/>
              </w:rPr>
              <w:t>农田水利工程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4501A" w:rsidTr="00A369B2">
        <w:trPr>
          <w:trHeight w:val="285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B0304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" w:hAnsi="仿宋"/>
                <w:color w:val="000000"/>
                <w:kern w:val="0"/>
                <w:sz w:val="24"/>
              </w:rPr>
              <w:t>江河、湖泊治理工程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4501A" w:rsidTr="00A369B2">
        <w:trPr>
          <w:trHeight w:val="285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B04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</w:rPr>
              <w:t>交通运输工程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4501A" w:rsidTr="00A369B2">
        <w:trPr>
          <w:trHeight w:val="285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B0401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" w:hAnsi="仿宋"/>
                <w:color w:val="000000"/>
                <w:kern w:val="0"/>
                <w:sz w:val="24"/>
              </w:rPr>
              <w:t>机场、航空工程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4501A" w:rsidTr="00A369B2">
        <w:trPr>
          <w:trHeight w:val="285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B0402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" w:hAnsi="仿宋"/>
                <w:color w:val="000000"/>
                <w:kern w:val="0"/>
                <w:sz w:val="24"/>
              </w:rPr>
              <w:t>港口工程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4501A" w:rsidTr="00A369B2">
        <w:trPr>
          <w:trHeight w:val="285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B0403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" w:hAnsi="仿宋"/>
                <w:color w:val="000000"/>
                <w:kern w:val="0"/>
                <w:sz w:val="24"/>
              </w:rPr>
              <w:t>铁路工程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4501A" w:rsidTr="00A369B2">
        <w:trPr>
          <w:trHeight w:val="285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B0404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" w:hAnsi="仿宋"/>
                <w:color w:val="000000"/>
                <w:kern w:val="0"/>
                <w:sz w:val="24"/>
              </w:rPr>
              <w:t>公路、桥梁、涵洞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4501A" w:rsidTr="00A369B2">
        <w:trPr>
          <w:trHeight w:val="315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B05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</w:rPr>
              <w:t>油气工程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4501A" w:rsidTr="00A369B2">
        <w:trPr>
          <w:trHeight w:val="315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B06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</w:rPr>
              <w:t>电力工程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4501A" w:rsidTr="00A369B2">
        <w:trPr>
          <w:trHeight w:val="315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B07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</w:rPr>
              <w:t>电信工程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4501A" w:rsidTr="00A369B2">
        <w:trPr>
          <w:trHeight w:val="570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B08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</w:rPr>
              <w:t>修缮、装饰工程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 w:rsidR="0004501A" w:rsidTr="00A369B2">
        <w:trPr>
          <w:trHeight w:val="315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B09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</w:rPr>
              <w:t>系统集成、网络工程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 w:rsidR="0004501A" w:rsidTr="00A369B2">
        <w:trPr>
          <w:trHeight w:val="315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B99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</w:rPr>
              <w:t>其他各类工程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 w:rsidR="0004501A" w:rsidTr="00A369B2">
        <w:trPr>
          <w:trHeight w:val="285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center"/>
              <w:rPr>
                <w:rFonts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 w:val="24"/>
              </w:rPr>
              <w:t>C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center"/>
              <w:rPr>
                <w:rFonts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" w:hAnsi="仿宋"/>
                <w:b/>
                <w:bCs/>
                <w:color w:val="000000"/>
                <w:kern w:val="0"/>
                <w:sz w:val="24"/>
              </w:rPr>
              <w:t>服务类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center"/>
              <w:rPr>
                <w:rFonts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" w:hAnsi="仿宋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04501A" w:rsidTr="00A369B2">
        <w:trPr>
          <w:trHeight w:val="285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C01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</w:rPr>
              <w:t>印刷、出版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</w:rPr>
              <w:t>定点采购</w:t>
            </w:r>
          </w:p>
        </w:tc>
      </w:tr>
      <w:tr w:rsidR="0004501A" w:rsidTr="00A369B2">
        <w:trPr>
          <w:trHeight w:val="285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C02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</w:rPr>
              <w:t>专业咨询、工程监理、工程设计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 w:rsidR="0004501A" w:rsidTr="00A369B2">
        <w:trPr>
          <w:trHeight w:val="285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C03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</w:rPr>
              <w:t>测绘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4501A" w:rsidTr="00A369B2">
        <w:trPr>
          <w:trHeight w:val="285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C0301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ind w:firstLineChars="200" w:firstLine="48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</w:rPr>
              <w:t>基础航空摄影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4501A" w:rsidTr="00A369B2">
        <w:trPr>
          <w:trHeight w:val="285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C0302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ind w:firstLineChars="200" w:firstLine="48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</w:rPr>
              <w:t>专业地理信息系统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4501A" w:rsidTr="00A369B2">
        <w:trPr>
          <w:trHeight w:val="285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C0303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ind w:leftChars="114" w:left="239" w:firstLineChars="100" w:firstLine="24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</w:rPr>
              <w:t>地形图、影像图等数字化产品及数据库建设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4501A" w:rsidTr="00A369B2">
        <w:trPr>
          <w:trHeight w:val="285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C0304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ind w:firstLineChars="200" w:firstLine="48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</w:rPr>
              <w:t>界线测绘、地籍测绘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4501A" w:rsidTr="00A369B2">
        <w:trPr>
          <w:trHeight w:val="285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C04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</w:rPr>
              <w:t>信息技术、信息管理软件的开发设计及采购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4501A" w:rsidTr="00A369B2">
        <w:trPr>
          <w:trHeight w:val="315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C05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</w:rPr>
              <w:t>运行维护服务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 w:rsidR="0004501A" w:rsidTr="00A369B2">
        <w:trPr>
          <w:trHeight w:val="285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C06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</w:rPr>
              <w:t>交通工具的维护保障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4501A" w:rsidTr="00A369B2">
        <w:trPr>
          <w:trHeight w:val="285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C0601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" w:hAnsi="仿宋"/>
                <w:color w:val="000000"/>
                <w:kern w:val="0"/>
                <w:sz w:val="24"/>
              </w:rPr>
              <w:t>车辆维修及配件采购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</w:rPr>
              <w:t>定点采购</w:t>
            </w:r>
          </w:p>
        </w:tc>
      </w:tr>
      <w:tr w:rsidR="0004501A" w:rsidTr="00A369B2">
        <w:trPr>
          <w:trHeight w:val="285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C07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</w:rPr>
              <w:t>审计、验资、资产评估、项目预决算、清产核资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 w:rsidR="0004501A" w:rsidTr="00A369B2">
        <w:trPr>
          <w:trHeight w:val="285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C08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</w:rPr>
              <w:t>物业管理服务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 w:rsidR="0004501A" w:rsidTr="00A369B2">
        <w:trPr>
          <w:trHeight w:val="285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C09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</w:rPr>
              <w:t>政府采购代理机构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 w:rsidR="0004501A" w:rsidTr="00A369B2">
        <w:trPr>
          <w:trHeight w:val="285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C99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</w:rPr>
              <w:t>其他服务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1A" w:rsidRDefault="0004501A" w:rsidP="00A369B2">
            <w:pPr>
              <w:widowControl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</w:tbl>
    <w:p w:rsidR="0004501A" w:rsidRDefault="0004501A" w:rsidP="0004501A">
      <w:pPr>
        <w:spacing w:line="600" w:lineRule="exact"/>
        <w:ind w:firstLineChars="200" w:firstLine="640"/>
        <w:rPr>
          <w:rFonts w:ascii="黑体" w:eastAsia="黑体" w:hAnsi="黑体"/>
          <w:color w:val="000000"/>
          <w:kern w:val="0"/>
          <w:sz w:val="32"/>
        </w:rPr>
      </w:pPr>
      <w:r>
        <w:rPr>
          <w:rFonts w:ascii="黑体" w:eastAsia="黑体" w:hAnsi="黑体"/>
          <w:color w:val="000000"/>
          <w:kern w:val="0"/>
          <w:sz w:val="32"/>
        </w:rPr>
        <w:t>二、政府采购限额标准</w:t>
      </w:r>
    </w:p>
    <w:p w:rsidR="0004501A" w:rsidRDefault="0004501A" w:rsidP="0004501A">
      <w:pPr>
        <w:spacing w:line="600" w:lineRule="exact"/>
        <w:ind w:firstLineChars="200" w:firstLine="640"/>
        <w:rPr>
          <w:rFonts w:eastAsia="仿宋_GB2312"/>
          <w:color w:val="000000"/>
          <w:kern w:val="0"/>
          <w:sz w:val="32"/>
        </w:rPr>
      </w:pPr>
      <w:r>
        <w:rPr>
          <w:rFonts w:eastAsia="仿宋_GB2312"/>
          <w:color w:val="000000"/>
          <w:kern w:val="0"/>
          <w:sz w:val="32"/>
        </w:rPr>
        <w:t>政府采购目录之内的货物、工程和服务项目，凡单项（次）预算金额</w:t>
      </w:r>
      <w:r>
        <w:rPr>
          <w:rFonts w:eastAsia="仿宋_GB2312"/>
          <w:color w:val="000000"/>
          <w:kern w:val="0"/>
          <w:sz w:val="32"/>
        </w:rPr>
        <w:t>10</w:t>
      </w:r>
      <w:r>
        <w:rPr>
          <w:rFonts w:eastAsia="仿宋_GB2312"/>
          <w:color w:val="000000"/>
          <w:kern w:val="0"/>
          <w:sz w:val="32"/>
        </w:rPr>
        <w:t>万元以上（含</w:t>
      </w:r>
      <w:r>
        <w:rPr>
          <w:rFonts w:eastAsia="仿宋_GB2312"/>
          <w:color w:val="000000"/>
          <w:kern w:val="0"/>
          <w:sz w:val="32"/>
        </w:rPr>
        <w:t>10</w:t>
      </w:r>
      <w:r>
        <w:rPr>
          <w:rFonts w:eastAsia="仿宋_GB2312"/>
          <w:color w:val="000000"/>
          <w:kern w:val="0"/>
          <w:sz w:val="32"/>
        </w:rPr>
        <w:t>万元）的，应当按照政府采购有关规定执行。</w:t>
      </w:r>
    </w:p>
    <w:p w:rsidR="0004501A" w:rsidRDefault="0004501A" w:rsidP="0004501A">
      <w:pPr>
        <w:spacing w:line="600" w:lineRule="exact"/>
        <w:ind w:firstLineChars="200" w:firstLine="640"/>
        <w:rPr>
          <w:rFonts w:ascii="黑体" w:eastAsia="黑体" w:hAnsi="黑体"/>
          <w:color w:val="000000"/>
          <w:kern w:val="0"/>
          <w:sz w:val="32"/>
        </w:rPr>
      </w:pPr>
      <w:r>
        <w:rPr>
          <w:rFonts w:ascii="黑体" w:eastAsia="黑体" w:hAnsi="黑体"/>
          <w:color w:val="000000"/>
          <w:kern w:val="0"/>
          <w:sz w:val="32"/>
        </w:rPr>
        <w:lastRenderedPageBreak/>
        <w:t>三、政府采购公开招标数额标准</w:t>
      </w:r>
    </w:p>
    <w:p w:rsidR="0004501A" w:rsidRDefault="0004501A" w:rsidP="0004501A">
      <w:pPr>
        <w:spacing w:line="600" w:lineRule="exact"/>
        <w:ind w:firstLineChars="200" w:firstLine="640"/>
        <w:rPr>
          <w:rFonts w:eastAsia="仿宋_GB2312"/>
          <w:color w:val="000000"/>
          <w:sz w:val="32"/>
        </w:rPr>
      </w:pPr>
      <w:r>
        <w:rPr>
          <w:rFonts w:eastAsia="仿宋_GB2312"/>
          <w:color w:val="000000"/>
          <w:kern w:val="0"/>
          <w:sz w:val="32"/>
        </w:rPr>
        <w:t>政府采购货物、服务、工程项目，单项或批量采购金额一次性达到</w:t>
      </w:r>
      <w:r>
        <w:rPr>
          <w:rFonts w:eastAsia="仿宋_GB2312"/>
          <w:color w:val="000000"/>
          <w:kern w:val="0"/>
          <w:sz w:val="32"/>
        </w:rPr>
        <w:t>50</w:t>
      </w:r>
      <w:r>
        <w:rPr>
          <w:rFonts w:eastAsia="仿宋_GB2312"/>
          <w:color w:val="000000"/>
          <w:kern w:val="0"/>
          <w:sz w:val="32"/>
        </w:rPr>
        <w:t>万元以上的，应当采用公开招标方式。</w:t>
      </w:r>
    </w:p>
    <w:p w:rsidR="0004501A" w:rsidRDefault="0004501A" w:rsidP="0004501A">
      <w:pPr>
        <w:spacing w:line="600" w:lineRule="exact"/>
        <w:ind w:firstLineChars="200" w:firstLine="640"/>
        <w:rPr>
          <w:rFonts w:ascii="黑体" w:eastAsia="黑体" w:hAnsi="黑体"/>
          <w:color w:val="000000"/>
          <w:sz w:val="32"/>
        </w:rPr>
      </w:pPr>
      <w:r>
        <w:rPr>
          <w:rFonts w:ascii="黑体" w:eastAsia="黑体" w:hAnsi="黑体"/>
          <w:color w:val="000000"/>
          <w:sz w:val="32"/>
        </w:rPr>
        <w:t>四、有关要求和说明</w:t>
      </w:r>
    </w:p>
    <w:p w:rsidR="0004501A" w:rsidRDefault="0004501A" w:rsidP="0004501A">
      <w:pPr>
        <w:spacing w:line="600" w:lineRule="exact"/>
        <w:ind w:firstLine="200"/>
        <w:rPr>
          <w:rFonts w:eastAsia="仿宋_GB2312"/>
          <w:color w:val="000000"/>
          <w:sz w:val="32"/>
        </w:rPr>
      </w:pPr>
      <w:r>
        <w:rPr>
          <w:rFonts w:eastAsia="仿宋_GB2312"/>
          <w:color w:val="000000"/>
          <w:sz w:val="32"/>
        </w:rPr>
        <w:t xml:space="preserve">   </w:t>
      </w:r>
      <w:r>
        <w:rPr>
          <w:rFonts w:eastAsia="仿宋_GB2312"/>
          <w:color w:val="000000"/>
          <w:sz w:val="32"/>
        </w:rPr>
        <w:t>（一）政府采购目录之内、政府采购限额标准以上的货物、工程和服务属于</w:t>
      </w:r>
      <w:r>
        <w:rPr>
          <w:rFonts w:eastAsia="仿宋_GB2312"/>
          <w:color w:val="000000"/>
          <w:sz w:val="32"/>
        </w:rPr>
        <w:t>2015</w:t>
      </w:r>
      <w:r>
        <w:rPr>
          <w:rFonts w:eastAsia="仿宋_GB2312"/>
          <w:color w:val="000000"/>
          <w:sz w:val="32"/>
        </w:rPr>
        <w:t>年政府采购范围，采购人应按照政府采购有关规定执行。</w:t>
      </w:r>
    </w:p>
    <w:p w:rsidR="0004501A" w:rsidRDefault="0004501A" w:rsidP="0004501A">
      <w:pPr>
        <w:spacing w:line="600" w:lineRule="exact"/>
        <w:ind w:firstLine="200"/>
        <w:rPr>
          <w:rFonts w:eastAsia="仿宋_GB2312" w:hint="eastAsia"/>
          <w:color w:val="000000"/>
          <w:sz w:val="32"/>
        </w:rPr>
      </w:pPr>
      <w:r>
        <w:rPr>
          <w:rFonts w:eastAsia="仿宋_GB2312"/>
          <w:color w:val="000000"/>
          <w:sz w:val="32"/>
        </w:rPr>
        <w:t xml:space="preserve">   </w:t>
      </w:r>
      <w:r>
        <w:rPr>
          <w:rFonts w:eastAsia="仿宋_GB2312"/>
          <w:color w:val="000000"/>
          <w:sz w:val="32"/>
        </w:rPr>
        <w:t>（二）采购项目凡达到公开招标数额标准的，应当采用公开招标方式实施政府采购，采购人不得将项目化整为零规避公开招标。</w:t>
      </w:r>
    </w:p>
    <w:p w:rsidR="0004501A" w:rsidRDefault="0004501A" w:rsidP="0004501A">
      <w:pPr>
        <w:spacing w:line="600" w:lineRule="exact"/>
        <w:ind w:firstLine="200"/>
        <w:rPr>
          <w:rFonts w:eastAsia="仿宋_GB2312"/>
          <w:color w:val="000000"/>
          <w:sz w:val="32"/>
        </w:rPr>
      </w:pPr>
      <w:r>
        <w:rPr>
          <w:rFonts w:eastAsia="仿宋_GB2312"/>
          <w:color w:val="000000"/>
          <w:sz w:val="32"/>
        </w:rPr>
        <w:t xml:space="preserve">   </w:t>
      </w:r>
      <w:r>
        <w:rPr>
          <w:rFonts w:eastAsia="仿宋_GB2312"/>
          <w:color w:val="000000"/>
          <w:sz w:val="32"/>
        </w:rPr>
        <w:t>（三）采购人采购协议供货商品和定点服务时，可以在报价优惠的基础上和供应商再次议价或进行网上竞价。</w:t>
      </w:r>
    </w:p>
    <w:p w:rsidR="0004501A" w:rsidRDefault="0004501A" w:rsidP="0004501A">
      <w:pPr>
        <w:spacing w:line="600" w:lineRule="exact"/>
        <w:ind w:firstLine="200"/>
        <w:rPr>
          <w:rFonts w:eastAsia="仿宋_GB2312"/>
          <w:color w:val="000000"/>
          <w:sz w:val="32"/>
        </w:rPr>
      </w:pPr>
      <w:r>
        <w:rPr>
          <w:rFonts w:eastAsia="仿宋_GB2312"/>
          <w:color w:val="000000"/>
          <w:sz w:val="32"/>
        </w:rPr>
        <w:t xml:space="preserve">  </w:t>
      </w:r>
      <w:r>
        <w:rPr>
          <w:rFonts w:eastAsia="仿宋_GB2312" w:hint="eastAsia"/>
          <w:color w:val="000000"/>
          <w:sz w:val="32"/>
        </w:rPr>
        <w:t xml:space="preserve"> </w:t>
      </w:r>
      <w:r>
        <w:rPr>
          <w:rFonts w:eastAsia="仿宋_GB2312"/>
          <w:color w:val="000000"/>
          <w:sz w:val="32"/>
        </w:rPr>
        <w:t>（四）政府采购工程项目招标适用《招标投标法》，具体程序按照工程招标投标的规定执行。采购人要做好工程招标项目政府采购计划编报，在政府采购指定媒体发布公告，并依法进行合同备案。</w:t>
      </w:r>
    </w:p>
    <w:p w:rsidR="0004501A" w:rsidRDefault="0004501A" w:rsidP="0004501A">
      <w:pPr>
        <w:spacing w:line="600" w:lineRule="exact"/>
        <w:ind w:firstLineChars="200" w:firstLine="640"/>
        <w:rPr>
          <w:rFonts w:eastAsia="仿宋_GB2312"/>
          <w:color w:val="000000"/>
          <w:sz w:val="32"/>
        </w:rPr>
      </w:pPr>
      <w:r>
        <w:rPr>
          <w:rFonts w:eastAsia="仿宋_GB2312"/>
          <w:color w:val="000000"/>
          <w:sz w:val="32"/>
        </w:rPr>
        <w:t>（五）采购人在政府采购活动中，应当积极发挥政府采购各项政策功能作用，扶持促进中小企业发展，依法面向中小企业实施优先采购和定向采购，提高绿色环保产品采购意识，严格执行节能、环保、绿色产品政府采购优先采购和强制采购政策。采购人采购进口产品的，应当按照财政部门有关规定办理进口产品审核事宜。</w:t>
      </w:r>
    </w:p>
    <w:p w:rsidR="0004501A" w:rsidRDefault="0004501A" w:rsidP="0004501A">
      <w:pPr>
        <w:spacing w:line="600" w:lineRule="exact"/>
        <w:ind w:firstLineChars="200" w:firstLine="640"/>
        <w:rPr>
          <w:rFonts w:eastAsia="仿宋_GB2312"/>
          <w:color w:val="000000"/>
          <w:sz w:val="32"/>
        </w:rPr>
      </w:pPr>
    </w:p>
    <w:p w:rsidR="0004501A" w:rsidRDefault="0004501A" w:rsidP="0004501A">
      <w:pPr>
        <w:spacing w:line="560" w:lineRule="exact"/>
        <w:ind w:firstLineChars="150" w:firstLine="480"/>
        <w:rPr>
          <w:rFonts w:ascii="仿宋_GB2312" w:eastAsia="仿宋_GB2312" w:hint="eastAsia"/>
          <w:color w:val="000000"/>
          <w:sz w:val="32"/>
          <w:szCs w:val="32"/>
        </w:rPr>
      </w:pPr>
    </w:p>
    <w:p w:rsidR="0004501A" w:rsidRDefault="0004501A" w:rsidP="0004501A">
      <w:pPr>
        <w:spacing w:line="560" w:lineRule="exact"/>
        <w:ind w:firstLineChars="150" w:firstLine="480"/>
        <w:rPr>
          <w:rFonts w:ascii="仿宋_GB2312" w:eastAsia="仿宋_GB2312" w:hint="eastAsia"/>
          <w:color w:val="000000"/>
          <w:sz w:val="32"/>
          <w:szCs w:val="32"/>
        </w:rPr>
      </w:pPr>
    </w:p>
    <w:p w:rsidR="0004501A" w:rsidRDefault="0004501A" w:rsidP="0004501A">
      <w:pPr>
        <w:spacing w:line="560" w:lineRule="exact"/>
        <w:ind w:firstLineChars="150" w:firstLine="480"/>
        <w:rPr>
          <w:rFonts w:ascii="仿宋_GB2312" w:eastAsia="仿宋_GB2312" w:hint="eastAsia"/>
          <w:color w:val="000000"/>
          <w:sz w:val="32"/>
          <w:szCs w:val="32"/>
        </w:rPr>
      </w:pPr>
    </w:p>
    <w:p w:rsidR="0004501A" w:rsidRDefault="0004501A" w:rsidP="0004501A">
      <w:pPr>
        <w:spacing w:line="560" w:lineRule="exact"/>
        <w:ind w:firstLineChars="150" w:firstLine="480"/>
        <w:rPr>
          <w:rFonts w:ascii="仿宋_GB2312" w:eastAsia="仿宋_GB2312" w:hint="eastAsia"/>
          <w:color w:val="000000"/>
          <w:sz w:val="32"/>
          <w:szCs w:val="32"/>
        </w:rPr>
      </w:pPr>
    </w:p>
    <w:p w:rsidR="0004501A" w:rsidRDefault="0004501A" w:rsidP="0004501A">
      <w:pPr>
        <w:spacing w:line="560" w:lineRule="exact"/>
        <w:ind w:firstLineChars="150" w:firstLine="480"/>
        <w:rPr>
          <w:rFonts w:ascii="仿宋_GB2312" w:eastAsia="仿宋_GB2312" w:hint="eastAsia"/>
          <w:color w:val="000000"/>
          <w:sz w:val="32"/>
          <w:szCs w:val="32"/>
        </w:rPr>
      </w:pPr>
    </w:p>
    <w:p w:rsidR="0004501A" w:rsidRDefault="0004501A" w:rsidP="0004501A">
      <w:pPr>
        <w:spacing w:line="560" w:lineRule="exact"/>
        <w:ind w:firstLineChars="150" w:firstLine="480"/>
        <w:rPr>
          <w:rFonts w:ascii="仿宋_GB2312" w:eastAsia="仿宋_GB2312" w:hint="eastAsia"/>
          <w:color w:val="000000"/>
          <w:sz w:val="32"/>
          <w:szCs w:val="32"/>
        </w:rPr>
      </w:pPr>
    </w:p>
    <w:p w:rsidR="0004501A" w:rsidRDefault="0004501A" w:rsidP="0004501A">
      <w:pPr>
        <w:spacing w:line="560" w:lineRule="exact"/>
        <w:ind w:firstLineChars="150" w:firstLine="480"/>
        <w:rPr>
          <w:rFonts w:ascii="仿宋_GB2312" w:eastAsia="仿宋_GB2312" w:hint="eastAsia"/>
          <w:color w:val="000000"/>
          <w:sz w:val="32"/>
          <w:szCs w:val="32"/>
        </w:rPr>
      </w:pPr>
    </w:p>
    <w:p w:rsidR="0004501A" w:rsidRDefault="0004501A" w:rsidP="0004501A">
      <w:pPr>
        <w:spacing w:line="560" w:lineRule="exact"/>
        <w:ind w:firstLineChars="150" w:firstLine="480"/>
        <w:rPr>
          <w:rFonts w:ascii="仿宋_GB2312" w:eastAsia="仿宋_GB2312" w:hint="eastAsia"/>
          <w:color w:val="000000"/>
          <w:sz w:val="32"/>
          <w:szCs w:val="32"/>
        </w:rPr>
      </w:pPr>
    </w:p>
    <w:p w:rsidR="0004501A" w:rsidRDefault="0004501A" w:rsidP="0004501A">
      <w:pPr>
        <w:spacing w:line="560" w:lineRule="exact"/>
        <w:ind w:firstLineChars="150" w:firstLine="480"/>
        <w:rPr>
          <w:rFonts w:ascii="仿宋_GB2312" w:eastAsia="仿宋_GB2312" w:hint="eastAsia"/>
          <w:color w:val="000000"/>
          <w:sz w:val="32"/>
          <w:szCs w:val="32"/>
        </w:rPr>
      </w:pPr>
    </w:p>
    <w:p w:rsidR="0004501A" w:rsidRDefault="0004501A" w:rsidP="0004501A">
      <w:pPr>
        <w:spacing w:line="560" w:lineRule="exact"/>
        <w:ind w:firstLineChars="150" w:firstLine="480"/>
        <w:rPr>
          <w:rFonts w:ascii="仿宋_GB2312" w:eastAsia="仿宋_GB2312" w:hint="eastAsia"/>
          <w:color w:val="000000"/>
          <w:sz w:val="32"/>
          <w:szCs w:val="32"/>
        </w:rPr>
      </w:pPr>
    </w:p>
    <w:p w:rsidR="0004501A" w:rsidRDefault="0004501A" w:rsidP="0004501A">
      <w:pPr>
        <w:spacing w:line="560" w:lineRule="exact"/>
        <w:ind w:firstLineChars="150" w:firstLine="480"/>
        <w:rPr>
          <w:rFonts w:ascii="仿宋_GB2312" w:eastAsia="仿宋_GB2312" w:hint="eastAsia"/>
          <w:color w:val="000000"/>
          <w:sz w:val="32"/>
          <w:szCs w:val="32"/>
        </w:rPr>
      </w:pPr>
    </w:p>
    <w:p w:rsidR="0004501A" w:rsidRDefault="0004501A" w:rsidP="0004501A">
      <w:pPr>
        <w:spacing w:line="560" w:lineRule="exact"/>
        <w:rPr>
          <w:rFonts w:ascii="仿宋_GB2312" w:eastAsia="仿宋_GB2312" w:hint="eastAsia"/>
          <w:color w:val="000000"/>
          <w:sz w:val="32"/>
          <w:szCs w:val="32"/>
        </w:rPr>
      </w:pPr>
    </w:p>
    <w:p w:rsidR="0004501A" w:rsidRDefault="0004501A" w:rsidP="0004501A">
      <w:pPr>
        <w:spacing w:line="560" w:lineRule="exact"/>
        <w:ind w:firstLineChars="150" w:firstLine="480"/>
        <w:rPr>
          <w:rFonts w:ascii="仿宋_GB2312" w:eastAsia="仿宋_GB2312" w:hint="eastAsia"/>
          <w:color w:val="000000"/>
          <w:sz w:val="32"/>
          <w:szCs w:val="32"/>
        </w:rPr>
      </w:pPr>
    </w:p>
    <w:p w:rsidR="0004501A" w:rsidRDefault="0004501A" w:rsidP="0004501A">
      <w:pPr>
        <w:pBdr>
          <w:top w:val="single" w:sz="6" w:space="1" w:color="auto"/>
          <w:bottom w:val="single" w:sz="6" w:space="1" w:color="auto"/>
        </w:pBdr>
        <w:spacing w:line="560" w:lineRule="exact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sz w:val="28"/>
          <w:szCs w:val="28"/>
        </w:rPr>
        <w:t xml:space="preserve">  郑州高新技术产业开发区管委会办公室       2015年4月7日印发</w:t>
      </w:r>
    </w:p>
    <w:p w:rsidR="00CD04F9" w:rsidRPr="0004501A" w:rsidRDefault="00CD04F9" w:rsidP="0004501A">
      <w:pPr>
        <w:jc w:val="center"/>
      </w:pPr>
    </w:p>
    <w:sectPr w:rsidR="00CD04F9" w:rsidRPr="0004501A" w:rsidSect="00CD04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F1E" w:rsidRDefault="00FA3F1E" w:rsidP="00DA59B8">
      <w:r>
        <w:separator/>
      </w:r>
    </w:p>
  </w:endnote>
  <w:endnote w:type="continuationSeparator" w:id="1">
    <w:p w:rsidR="00FA3F1E" w:rsidRDefault="00FA3F1E" w:rsidP="00DA59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F1E" w:rsidRDefault="00FA3F1E" w:rsidP="00DA59B8">
      <w:r>
        <w:separator/>
      </w:r>
    </w:p>
  </w:footnote>
  <w:footnote w:type="continuationSeparator" w:id="1">
    <w:p w:rsidR="00FA3F1E" w:rsidRDefault="00FA3F1E" w:rsidP="00DA59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2C19"/>
    <w:rsid w:val="0004501A"/>
    <w:rsid w:val="00053A32"/>
    <w:rsid w:val="00942C19"/>
    <w:rsid w:val="00CD04F9"/>
    <w:rsid w:val="00DA59B8"/>
    <w:rsid w:val="00DC3F46"/>
    <w:rsid w:val="00F07FF7"/>
    <w:rsid w:val="00FA3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C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04501A"/>
    <w:pPr>
      <w:keepNext/>
      <w:widowControl/>
      <w:jc w:val="center"/>
      <w:outlineLvl w:val="0"/>
    </w:pPr>
    <w:rPr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A59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A59B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A59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A59B8"/>
    <w:rPr>
      <w:rFonts w:ascii="Times New Roman" w:eastAsia="宋体" w:hAnsi="Times New Roman" w:cs="Times New Roman"/>
      <w:sz w:val="18"/>
      <w:szCs w:val="18"/>
    </w:rPr>
  </w:style>
  <w:style w:type="character" w:customStyle="1" w:styleId="1Char">
    <w:name w:val="标题 1 Char"/>
    <w:basedOn w:val="a0"/>
    <w:link w:val="1"/>
    <w:rsid w:val="0004501A"/>
    <w:rPr>
      <w:rFonts w:ascii="Times New Roman" w:eastAsia="宋体" w:hAnsi="Times New Roman" w:cs="Times New Roman"/>
      <w:b/>
      <w:bCs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570</Words>
  <Characters>3250</Characters>
  <Application>Microsoft Office Word</Application>
  <DocSecurity>0</DocSecurity>
  <Lines>27</Lines>
  <Paragraphs>7</Paragraphs>
  <ScaleCrop>false</ScaleCrop>
  <Company/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2015-12-22T01:19:00Z</dcterms:created>
  <dcterms:modified xsi:type="dcterms:W3CDTF">2015-12-22T03:33:00Z</dcterms:modified>
</cp:coreProperties>
</file>